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77C9" w:rsidRPr="00C52E24" w:rsidRDefault="00D760F5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b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REGULAMIN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Style w:val="Pogrubienie"/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świadczenia usług prawn</w:t>
      </w:r>
      <w:r w:rsidR="00FD126B"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ych</w:t>
      </w: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 xml:space="preserve"> drogą elektroniczną</w:t>
      </w:r>
    </w:p>
    <w:p w:rsidR="007821AA" w:rsidRPr="00C52E24" w:rsidRDefault="007821AA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b/>
          <w:sz w:val="20"/>
          <w:szCs w:val="20"/>
          <w:lang w:val="pl-PL"/>
        </w:rPr>
      </w:pPr>
      <w:r w:rsidRPr="00C52E24">
        <w:rPr>
          <w:rFonts w:ascii="Palatino Linotype" w:hAnsi="Palatino Linotype"/>
          <w:b/>
          <w:sz w:val="20"/>
          <w:szCs w:val="20"/>
          <w:lang w:val="pl-PL"/>
        </w:rPr>
        <w:t>w formie porad prawnych on-</w:t>
      </w:r>
      <w:proofErr w:type="spellStart"/>
      <w:r w:rsidRPr="00C52E24">
        <w:rPr>
          <w:rFonts w:ascii="Palatino Linotype" w:hAnsi="Palatino Linotype"/>
          <w:b/>
          <w:sz w:val="20"/>
          <w:szCs w:val="20"/>
          <w:lang w:val="pl-PL"/>
        </w:rPr>
        <w:t>line</w:t>
      </w:r>
      <w:proofErr w:type="spellEnd"/>
    </w:p>
    <w:p w:rsidR="007977C9" w:rsidRPr="00C52E24" w:rsidRDefault="00A228A4" w:rsidP="007821AA">
      <w:pPr>
        <w:pStyle w:val="NormalnyWeb"/>
        <w:spacing w:beforeAutospacing="0" w:afterAutospacing="0" w:line="240" w:lineRule="auto"/>
        <w:jc w:val="center"/>
        <w:rPr>
          <w:rStyle w:val="Pogrubienie"/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 xml:space="preserve">przez Kancelarię </w:t>
      </w:r>
      <w:r w:rsidR="007821AA"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Adwokacką adw. Aleksandry Skalskiej</w:t>
      </w:r>
    </w:p>
    <w:p w:rsidR="007821AA" w:rsidRPr="00C52E24" w:rsidRDefault="007821AA" w:rsidP="007821AA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b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§ 1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Postanowienia ogólne</w:t>
      </w:r>
    </w:p>
    <w:p w:rsidR="007977C9" w:rsidRPr="00C52E24" w:rsidRDefault="007977C9">
      <w:pPr>
        <w:numPr>
          <w:ilvl w:val="255"/>
          <w:numId w:val="0"/>
        </w:numPr>
        <w:spacing w:line="240" w:lineRule="auto"/>
        <w:ind w:left="-360"/>
        <w:rPr>
          <w:rFonts w:ascii="Palatino Linotype" w:hAnsi="Palatino Linotype"/>
          <w:sz w:val="20"/>
        </w:rPr>
      </w:pPr>
      <w:bookmarkStart w:id="0" w:name="_GoBack"/>
      <w:bookmarkEnd w:id="0"/>
    </w:p>
    <w:p w:rsidR="007977C9" w:rsidRPr="00C52E24" w:rsidRDefault="00A228A4">
      <w:pPr>
        <w:pStyle w:val="NormalnyWeb"/>
        <w:numPr>
          <w:ilvl w:val="0"/>
          <w:numId w:val="1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Niniejszy Regulamin, zwany dalej </w:t>
      </w: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„Regulaminem”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, określa zasady zawierania przez Kancelarię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>Adwokacką adw. Aleksandry Skalskiej</w:t>
      </w:r>
      <w:r w:rsidRPr="00C52E24">
        <w:rPr>
          <w:rFonts w:ascii="Palatino Linotype" w:hAnsi="Palatino Linotype"/>
          <w:sz w:val="20"/>
          <w:szCs w:val="20"/>
          <w:lang w:val="pl-PL"/>
        </w:rPr>
        <w:t>, zwaną dalej</w:t>
      </w: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 xml:space="preserve"> „Kancelarią”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, umów o świadczenie usług drogą elektroniczną za pośrednictwem strony internetowej działającej pod adresem: </w:t>
      </w:r>
      <w:hyperlink r:id="rId10" w:history="1">
        <w:r w:rsidR="007821AA" w:rsidRPr="00C52E24">
          <w:rPr>
            <w:rStyle w:val="Hipercze"/>
            <w:rFonts w:ascii="Palatino Linotype" w:hAnsi="Palatino Linotype"/>
            <w:sz w:val="20"/>
            <w:szCs w:val="20"/>
            <w:lang w:val="pl-PL"/>
          </w:rPr>
          <w:t>http://www.adwokat-skalska.pl</w:t>
        </w:r>
      </w:hyperlink>
    </w:p>
    <w:p w:rsidR="007821AA" w:rsidRPr="00C52E24" w:rsidRDefault="00A228A4" w:rsidP="007821AA">
      <w:pPr>
        <w:pStyle w:val="NormalnyWeb"/>
        <w:numPr>
          <w:ilvl w:val="0"/>
          <w:numId w:val="1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 świadczy usługi prawn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e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 drogą elektroniczną, w rozumieniu ustawy z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 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dnia 18 lipca 2002 roku o świadczeniu usług drogą elektroniczną (Dz. U. z 2002 r. Nr 144, poz. 1204 z </w:t>
      </w:r>
      <w:proofErr w:type="spellStart"/>
      <w:r w:rsidRPr="00C52E24">
        <w:rPr>
          <w:rFonts w:ascii="Palatino Linotype" w:hAnsi="Palatino Linotype"/>
          <w:sz w:val="20"/>
          <w:szCs w:val="20"/>
          <w:lang w:val="pl-PL"/>
        </w:rPr>
        <w:t>późn</w:t>
      </w:r>
      <w:proofErr w:type="spellEnd"/>
      <w:r w:rsidRPr="00C52E24">
        <w:rPr>
          <w:rFonts w:ascii="Palatino Linotype" w:hAnsi="Palatino Linotype"/>
          <w:sz w:val="20"/>
          <w:szCs w:val="20"/>
          <w:lang w:val="pl-PL"/>
        </w:rPr>
        <w:t xml:space="preserve">. zm.), w formie porad prawnych on-line za pośrednictwem strony internetowej działającej pod adresem: </w:t>
      </w:r>
      <w:hyperlink r:id="rId11" w:history="1">
        <w:r w:rsidR="007821AA" w:rsidRPr="00C52E24">
          <w:rPr>
            <w:rStyle w:val="Hipercze"/>
            <w:rFonts w:ascii="Palatino Linotype" w:hAnsi="Palatino Linotype"/>
            <w:sz w:val="20"/>
            <w:szCs w:val="20"/>
            <w:lang w:val="pl-PL"/>
          </w:rPr>
          <w:t>http://www.adwokat-skalska.pl</w:t>
        </w:r>
      </w:hyperlink>
    </w:p>
    <w:p w:rsidR="007977C9" w:rsidRPr="00C52E24" w:rsidRDefault="00A228A4" w:rsidP="007821AA">
      <w:pPr>
        <w:pStyle w:val="NormalnyWeb"/>
        <w:numPr>
          <w:ilvl w:val="0"/>
          <w:numId w:val="1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Porad prawnych udzielać będzie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>adwokat Aleksandra Skalska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 wpisana na listę adwokatów Okręgowej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Rady Adwokackiej 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w Lublinie pod nr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>LUB/ADW/1536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 oraz prowadząca Kancelarię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>Adwokacką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 w Lublinie przy ul.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>Chopina 32/12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, posiadająca NIP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>7692055698</w:t>
      </w:r>
      <w:r w:rsidRPr="00C52E24">
        <w:rPr>
          <w:rFonts w:ascii="Palatino Linotype" w:hAnsi="Palatino Linotype"/>
          <w:sz w:val="20"/>
          <w:szCs w:val="20"/>
          <w:lang w:val="pl-PL"/>
        </w:rPr>
        <w:t>.</w:t>
      </w:r>
    </w:p>
    <w:p w:rsidR="007977C9" w:rsidRPr="00C52E24" w:rsidRDefault="00A228A4">
      <w:pPr>
        <w:pStyle w:val="NormalnyWeb"/>
        <w:numPr>
          <w:ilvl w:val="0"/>
          <w:numId w:val="1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Zapytania za pośrednictwem strony internetowej może kierować każda osoba fizyczna, posiadająca pełną zdolność do czynności prawnych, jak również osoby prawne i jednostki organizacyjne nieposiadające osobowości prawnej, ale posiadające zdolność prawną, zwani dalej </w:t>
      </w: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„Klientami”</w:t>
      </w:r>
      <w:r w:rsidRPr="00C52E24">
        <w:rPr>
          <w:rFonts w:ascii="Palatino Linotype" w:hAnsi="Palatino Linotype"/>
          <w:sz w:val="20"/>
          <w:szCs w:val="20"/>
          <w:lang w:val="pl-PL"/>
        </w:rPr>
        <w:t>.</w:t>
      </w:r>
    </w:p>
    <w:p w:rsidR="007977C9" w:rsidRPr="00C52E24" w:rsidRDefault="00A228A4">
      <w:pPr>
        <w:pStyle w:val="NormalnyWeb"/>
        <w:numPr>
          <w:ilvl w:val="0"/>
          <w:numId w:val="1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Klient może uzyskać nieodpłatny dostęp do Regulaminu w każdym czasie za pośrednictwem strony internetowej, w sposób który umożliwia jego pobranie, utrwalenie i wydrukowanie.</w:t>
      </w:r>
    </w:p>
    <w:p w:rsidR="007977C9" w:rsidRPr="00C52E24" w:rsidRDefault="00A228A4">
      <w:pPr>
        <w:pStyle w:val="NormalnyWeb"/>
        <w:numPr>
          <w:ilvl w:val="0"/>
          <w:numId w:val="1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Klient jest zobowiązany do zapoznania się z treścią Regulaminu i do przestrzegania jego postanowień od chwili rozpoczęcia korzystania z usług Kancelarii.</w:t>
      </w:r>
    </w:p>
    <w:p w:rsidR="007977C9" w:rsidRPr="00C52E24" w:rsidRDefault="007977C9">
      <w:pPr>
        <w:spacing w:line="240" w:lineRule="auto"/>
        <w:ind w:left="-360"/>
        <w:rPr>
          <w:rFonts w:ascii="Palatino Linotype" w:hAnsi="Palatino Linotype"/>
          <w:sz w:val="20"/>
        </w:rPr>
      </w:pP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§ 2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Style w:val="Pogrubienie"/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Usługi</w:t>
      </w:r>
    </w:p>
    <w:p w:rsidR="00D760F5" w:rsidRPr="00C52E24" w:rsidRDefault="00D760F5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Kancelaria, za pośrednictwem strony internetowej, świadczy na rzecz Klientów pomoc prawną, która polega w szczególności na:</w:t>
      </w:r>
    </w:p>
    <w:p w:rsidR="00D760F5" w:rsidRPr="00C52E24" w:rsidRDefault="00D760F5">
      <w:pPr>
        <w:pStyle w:val="NormalnyWeb"/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numPr>
          <w:ilvl w:val="0"/>
          <w:numId w:val="2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analizie problemu prawnego i udzieleniu porady prawnej;</w:t>
      </w:r>
    </w:p>
    <w:p w:rsidR="007977C9" w:rsidRPr="00C52E24" w:rsidRDefault="00A228A4">
      <w:pPr>
        <w:pStyle w:val="NormalnyWeb"/>
        <w:numPr>
          <w:ilvl w:val="0"/>
          <w:numId w:val="2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przygotowaniu pisma procesowego;</w:t>
      </w:r>
    </w:p>
    <w:p w:rsidR="007977C9" w:rsidRPr="00C52E24" w:rsidRDefault="00A228A4">
      <w:pPr>
        <w:pStyle w:val="NormalnyWeb"/>
        <w:numPr>
          <w:ilvl w:val="0"/>
          <w:numId w:val="2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przygotowaniu opinii prawnej;</w:t>
      </w:r>
    </w:p>
    <w:p w:rsidR="007977C9" w:rsidRPr="00C52E24" w:rsidRDefault="00A228A4">
      <w:pPr>
        <w:pStyle w:val="NormalnyWeb"/>
        <w:numPr>
          <w:ilvl w:val="0"/>
          <w:numId w:val="2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przygotowaniu umowy, regulaminu, statutu;</w:t>
      </w:r>
    </w:p>
    <w:p w:rsidR="00D760F5" w:rsidRPr="00C52E24" w:rsidRDefault="00D760F5" w:rsidP="00D760F5">
      <w:pPr>
        <w:pStyle w:val="NormalnyWeb"/>
        <w:tabs>
          <w:tab w:val="left" w:pos="425"/>
        </w:tabs>
        <w:spacing w:beforeAutospacing="0" w:afterAutospacing="0" w:line="240" w:lineRule="auto"/>
        <w:ind w:left="425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zwane dalej </w:t>
      </w: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„Usługami”</w:t>
      </w:r>
      <w:r w:rsidRPr="00C52E24">
        <w:rPr>
          <w:rFonts w:ascii="Palatino Linotype" w:hAnsi="Palatino Linotype"/>
          <w:sz w:val="20"/>
          <w:szCs w:val="20"/>
          <w:lang w:val="pl-PL"/>
        </w:rPr>
        <w:t>.</w:t>
      </w:r>
    </w:p>
    <w:p w:rsidR="007977C9" w:rsidRPr="00C52E24" w:rsidRDefault="007977C9">
      <w:pPr>
        <w:pStyle w:val="NormalnyWeb"/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§ 3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Sposób świadczenia usług</w:t>
      </w:r>
    </w:p>
    <w:p w:rsidR="007977C9" w:rsidRPr="00C52E24" w:rsidRDefault="007977C9">
      <w:pPr>
        <w:numPr>
          <w:ilvl w:val="255"/>
          <w:numId w:val="0"/>
        </w:numPr>
        <w:spacing w:line="240" w:lineRule="auto"/>
        <w:ind w:left="-360"/>
        <w:rPr>
          <w:rFonts w:ascii="Palatino Linotype" w:hAnsi="Palatino Linotype"/>
          <w:sz w:val="20"/>
        </w:rPr>
      </w:pPr>
    </w:p>
    <w:p w:rsidR="007821AA" w:rsidRPr="00C52E24" w:rsidRDefault="00A228A4" w:rsidP="007821AA">
      <w:pPr>
        <w:pStyle w:val="NormalnyWeb"/>
        <w:numPr>
          <w:ilvl w:val="0"/>
          <w:numId w:val="3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Świadczenie Usług przez Kancelarię odbywa się w następujący sposób:</w:t>
      </w:r>
    </w:p>
    <w:p w:rsidR="007821AA" w:rsidRPr="00C52E24" w:rsidRDefault="007821AA" w:rsidP="007821AA">
      <w:pPr>
        <w:pStyle w:val="NormalnyWeb"/>
        <w:tabs>
          <w:tab w:val="left" w:pos="425"/>
        </w:tabs>
        <w:spacing w:beforeAutospacing="0" w:afterAutospacing="0" w:line="240" w:lineRule="auto"/>
        <w:ind w:left="425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 w:rsidP="007821AA">
      <w:pPr>
        <w:pStyle w:val="NormalnyWeb"/>
        <w:numPr>
          <w:ilvl w:val="0"/>
          <w:numId w:val="4"/>
        </w:numPr>
        <w:spacing w:beforeAutospacing="0" w:afterAutospacing="0" w:line="240" w:lineRule="auto"/>
        <w:ind w:firstLine="1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lastRenderedPageBreak/>
        <w:t xml:space="preserve">Klient wysyła za pomocą formularza dostępnego na stronie internetowej </w:t>
      </w:r>
      <w:hyperlink r:id="rId12" w:history="1">
        <w:r w:rsidR="007821AA" w:rsidRPr="00C52E24">
          <w:rPr>
            <w:rStyle w:val="Hipercze"/>
            <w:rFonts w:ascii="Palatino Linotype" w:hAnsi="Palatino Linotype"/>
            <w:sz w:val="20"/>
            <w:szCs w:val="20"/>
            <w:lang w:val="pl-PL"/>
          </w:rPr>
          <w:t>http://www.adwokat-skalska.pl</w:t>
        </w:r>
      </w:hyperlink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 </w:t>
      </w:r>
      <w:r w:rsidRPr="00C52E24">
        <w:rPr>
          <w:rFonts w:ascii="Palatino Linotype" w:hAnsi="Palatino Linotype"/>
          <w:sz w:val="20"/>
          <w:szCs w:val="20"/>
          <w:lang w:val="pl-PL"/>
        </w:rPr>
        <w:t>lub na adres mailowy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 ____________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 zapytanie o możliwość udzielenia porady prawnej przez Kancelarię, </w:t>
      </w:r>
    </w:p>
    <w:p w:rsidR="007977C9" w:rsidRPr="00C52E24" w:rsidRDefault="00A228A4" w:rsidP="007821AA">
      <w:pPr>
        <w:pStyle w:val="NormalnyWeb"/>
        <w:numPr>
          <w:ilvl w:val="0"/>
          <w:numId w:val="4"/>
        </w:numPr>
        <w:spacing w:beforeAutospacing="0" w:afterAutospacing="0" w:line="240" w:lineRule="auto"/>
        <w:ind w:firstLine="1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zapytanie powinno zawierać opis stanu faktycznego i problemu prawnego oraz rodzaj Usługi, którą jest zainteresowany Klient. W razie potrzeby Klient powinien załączyć do wiadomości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niezbędne dokumenty w postaci </w:t>
      </w:r>
      <w:proofErr w:type="spellStart"/>
      <w:r w:rsidR="007821AA" w:rsidRPr="00C52E24">
        <w:rPr>
          <w:rFonts w:ascii="Palatino Linotype" w:hAnsi="Palatino Linotype"/>
          <w:sz w:val="20"/>
          <w:szCs w:val="20"/>
          <w:lang w:val="pl-PL"/>
        </w:rPr>
        <w:t>skanów</w:t>
      </w:r>
      <w:proofErr w:type="spellEnd"/>
      <w:r w:rsidRPr="00C52E24">
        <w:rPr>
          <w:rFonts w:ascii="Palatino Linotype" w:hAnsi="Palatino Linotype"/>
          <w:sz w:val="20"/>
          <w:szCs w:val="20"/>
          <w:lang w:val="pl-PL"/>
        </w:rPr>
        <w:t>,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 bądź zdjęć,</w:t>
      </w:r>
    </w:p>
    <w:p w:rsidR="007821AA" w:rsidRPr="00C52E24" w:rsidRDefault="00A228A4" w:rsidP="007821AA">
      <w:pPr>
        <w:pStyle w:val="NormalnyWeb"/>
        <w:numPr>
          <w:ilvl w:val="0"/>
          <w:numId w:val="4"/>
        </w:numPr>
        <w:spacing w:beforeAutospacing="0" w:afterAutospacing="0" w:line="240" w:lineRule="auto"/>
        <w:ind w:firstLine="1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po zapoznaniu się z treścią wiadomości Kancelaria ma prawo skierować do Klienta dodatkowe pytania lub poprosić o przesłanie dodatkowych dokumentów, jeżeli jest to niezbędne do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prawidłowego </w:t>
      </w:r>
      <w:r w:rsidRPr="00C52E24">
        <w:rPr>
          <w:rFonts w:ascii="Palatino Linotype" w:hAnsi="Palatino Linotype"/>
          <w:sz w:val="20"/>
          <w:szCs w:val="20"/>
          <w:lang w:val="pl-PL"/>
        </w:rPr>
        <w:t>wykonania Usługi,</w:t>
      </w:r>
    </w:p>
    <w:p w:rsidR="007821AA" w:rsidRPr="00C52E24" w:rsidRDefault="00A228A4" w:rsidP="007821AA">
      <w:pPr>
        <w:pStyle w:val="NormalnyWeb"/>
        <w:numPr>
          <w:ilvl w:val="0"/>
          <w:numId w:val="4"/>
        </w:numPr>
        <w:spacing w:beforeAutospacing="0" w:afterAutospacing="0" w:line="240" w:lineRule="auto"/>
        <w:ind w:firstLine="1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w przypadku </w:t>
      </w:r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uzyskania </w:t>
      </w:r>
      <w:r w:rsidRPr="00C52E24">
        <w:rPr>
          <w:rFonts w:ascii="Palatino Linotype" w:hAnsi="Palatino Linotype"/>
          <w:sz w:val="20"/>
          <w:szCs w:val="20"/>
          <w:lang w:val="pl-PL"/>
        </w:rPr>
        <w:t>przez Kancelarię wszelkich niezbędnych informacji i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 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dokumentów do wykonania Usługi, Kancelaria w terminie dwóch dni roboczych wysyła do Klienta wiadomość e-mail, zwaną dalej </w:t>
      </w: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„Potwierdzeniem”</w:t>
      </w:r>
      <w:r w:rsidRPr="00C52E24">
        <w:rPr>
          <w:rFonts w:ascii="Palatino Linotype" w:hAnsi="Palatino Linotype"/>
          <w:sz w:val="20"/>
          <w:szCs w:val="20"/>
          <w:lang w:val="pl-PL"/>
        </w:rPr>
        <w:t>, potwierdzającą otrzymanie korespondencji, propozycję terminu wykonania Usługi oraz wysokość wynagrodzenia za Usługę;</w:t>
      </w:r>
    </w:p>
    <w:p w:rsidR="007977C9" w:rsidRPr="00C52E24" w:rsidRDefault="00A228A4" w:rsidP="007821AA">
      <w:pPr>
        <w:pStyle w:val="NormalnyWeb"/>
        <w:numPr>
          <w:ilvl w:val="0"/>
          <w:numId w:val="4"/>
        </w:numPr>
        <w:spacing w:beforeAutospacing="0" w:afterAutospacing="0" w:line="240" w:lineRule="auto"/>
        <w:ind w:firstLine="1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 przypadku przyjęcia warunków zawarcia umowy przez Klienta i po otrzymaniu uzgodnionego wynagrodzenia, Kancelaria przystąpi do wykonania Usługi w umówionym zakresie i terminie.</w:t>
      </w:r>
    </w:p>
    <w:p w:rsidR="007821AA" w:rsidRPr="00C52E24" w:rsidRDefault="00A228A4" w:rsidP="007821AA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 świadczy Usługi w zakresie i na warunkach określonych w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 </w:t>
      </w:r>
      <w:r w:rsidRPr="00C52E24">
        <w:rPr>
          <w:rFonts w:ascii="Palatino Linotype" w:hAnsi="Palatino Linotype"/>
          <w:sz w:val="20"/>
          <w:szCs w:val="20"/>
          <w:lang w:val="pl-PL"/>
        </w:rPr>
        <w:t>Regulaminie.</w:t>
      </w:r>
    </w:p>
    <w:p w:rsidR="007977C9" w:rsidRPr="00C52E24" w:rsidRDefault="00A228A4" w:rsidP="007821AA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Informacje o usługach zawarte na stronie </w:t>
      </w:r>
      <w:hyperlink r:id="rId13" w:history="1">
        <w:r w:rsidR="007821AA" w:rsidRPr="00C52E24">
          <w:rPr>
            <w:rStyle w:val="Hipercze"/>
            <w:rFonts w:ascii="Palatino Linotype" w:hAnsi="Palatino Linotype"/>
            <w:sz w:val="20"/>
            <w:szCs w:val="20"/>
            <w:lang w:val="pl-PL"/>
          </w:rPr>
          <w:t>http://www.adwokat-skalska.pl</w:t>
        </w:r>
      </w:hyperlink>
      <w:r w:rsidR="007821AA" w:rsidRPr="00C52E24">
        <w:rPr>
          <w:rFonts w:ascii="Palatino Linotype" w:hAnsi="Palatino Linotype"/>
          <w:sz w:val="20"/>
          <w:szCs w:val="20"/>
          <w:lang w:val="pl-PL"/>
        </w:rPr>
        <w:t xml:space="preserve"> 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stanowią zaproszenie do zawarcia umowy w rozumieniu art. 71 ustawy z dnia 23 kwietnia 1964 roku Kodeks cywilny (Dz.U. Nr 16, poz. 93 z </w:t>
      </w:r>
      <w:proofErr w:type="spellStart"/>
      <w:r w:rsidRPr="00C52E24">
        <w:rPr>
          <w:rFonts w:ascii="Palatino Linotype" w:hAnsi="Palatino Linotype"/>
          <w:sz w:val="20"/>
          <w:szCs w:val="20"/>
          <w:lang w:val="pl-PL"/>
        </w:rPr>
        <w:t>późn</w:t>
      </w:r>
      <w:proofErr w:type="spellEnd"/>
      <w:r w:rsidRPr="00C52E24">
        <w:rPr>
          <w:rFonts w:ascii="Palatino Linotype" w:hAnsi="Palatino Linotype"/>
          <w:sz w:val="20"/>
          <w:szCs w:val="20"/>
          <w:lang w:val="pl-PL"/>
        </w:rPr>
        <w:t>. zm.).</w:t>
      </w:r>
    </w:p>
    <w:p w:rsidR="007977C9" w:rsidRPr="00C52E24" w:rsidRDefault="00A228A4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Złożenie oferty zawarcia umowy przez Klienta następuje w momencie wysłania do Kancelarii prawidłowo wypełnionego formularza zapytania.</w:t>
      </w:r>
    </w:p>
    <w:p w:rsidR="007977C9" w:rsidRPr="00C52E24" w:rsidRDefault="00A228A4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Usługi świadczone są odpłatnie za wynagrodzeniem podanym przez Kancelarię w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 </w:t>
      </w:r>
      <w:r w:rsidRPr="00C52E24">
        <w:rPr>
          <w:rFonts w:ascii="Palatino Linotype" w:hAnsi="Palatino Linotype"/>
          <w:sz w:val="20"/>
          <w:szCs w:val="20"/>
          <w:lang w:val="pl-PL"/>
        </w:rPr>
        <w:t>Potwierdzeniu.</w:t>
      </w:r>
    </w:p>
    <w:p w:rsidR="007977C9" w:rsidRPr="00C52E24" w:rsidRDefault="00A228A4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Wynagrodzenie jest podawane w złotych polskich z uwzględnieniem podatku VAT.</w:t>
      </w:r>
    </w:p>
    <w:p w:rsidR="007977C9" w:rsidRPr="00C52E24" w:rsidRDefault="00A228A4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Faktura VAT wystawiana jest wyłącznie na wniosek Klienta.</w:t>
      </w:r>
    </w:p>
    <w:p w:rsidR="007977C9" w:rsidRPr="00C52E24" w:rsidRDefault="00A228A4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 momencie wysłania do Klienta Potwierdzenia, zostaje zawarta umowa pomiędzy Kancelarią a Klientem na warunkach wynikających z korespondencji e-mail i niniejszego Regulaminu. Umowa zostaje zawarta pod warunkiem zaksięgowania wynagrodzenia za Usługę na rachunku bankowym Kancelarii.</w:t>
      </w:r>
    </w:p>
    <w:p w:rsidR="007977C9" w:rsidRPr="00C52E24" w:rsidRDefault="00A228A4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 przypadku niemożności wykonania Usługi, Kancelaria niezwłocznie powiadomi o tym Klienta i umożliwi mu rezygnację z Usługi za zwrotem uiszczonego wynagrodzenia.</w:t>
      </w:r>
    </w:p>
    <w:p w:rsidR="007977C9" w:rsidRPr="00C52E24" w:rsidRDefault="00A228A4">
      <w:pPr>
        <w:pStyle w:val="NormalnyWeb"/>
        <w:numPr>
          <w:ilvl w:val="0"/>
          <w:numId w:val="3"/>
        </w:numPr>
        <w:tabs>
          <w:tab w:val="clear" w:pos="425"/>
          <w:tab w:val="left" w:pos="400"/>
        </w:tabs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 zastrzega sobie możliwość realizacji umowy w częściach, po uprzednim porozumieniu się z Klientem i umożliwieniu mu odstąpienia od umowy.</w:t>
      </w:r>
    </w:p>
    <w:p w:rsidR="007977C9" w:rsidRPr="00C52E24" w:rsidRDefault="007977C9">
      <w:pPr>
        <w:spacing w:line="240" w:lineRule="auto"/>
        <w:ind w:left="-360"/>
        <w:rPr>
          <w:rFonts w:ascii="Palatino Linotype" w:hAnsi="Palatino Linotype"/>
          <w:sz w:val="20"/>
        </w:rPr>
      </w:pP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§ 4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Prawa i obowiązki stron oraz ich odpowiedzialność</w:t>
      </w:r>
    </w:p>
    <w:p w:rsidR="007977C9" w:rsidRPr="00C52E24" w:rsidRDefault="007977C9">
      <w:pPr>
        <w:numPr>
          <w:ilvl w:val="255"/>
          <w:numId w:val="0"/>
        </w:numPr>
        <w:spacing w:line="240" w:lineRule="auto"/>
        <w:ind w:left="-360"/>
        <w:rPr>
          <w:rFonts w:ascii="Palatino Linotype" w:hAnsi="Palatino Linotype"/>
          <w:sz w:val="20"/>
        </w:rPr>
      </w:pPr>
    </w:p>
    <w:p w:rsidR="007977C9" w:rsidRPr="00C52E24" w:rsidRDefault="00A228A4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Każda ze Stron umowy może rozwiązać zawartą umowę, w każdym czasie i bez podania przyczyn, z zastrzeżeniem praw nabytych przez drugą stronę, w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 </w:t>
      </w:r>
      <w:r w:rsidRPr="00C52E24">
        <w:rPr>
          <w:rFonts w:ascii="Palatino Linotype" w:hAnsi="Palatino Linotype"/>
          <w:sz w:val="20"/>
          <w:szCs w:val="20"/>
          <w:lang w:val="pl-PL"/>
        </w:rPr>
        <w:t>szczególności z prawem zatrzymania części wynagrodzenia za już wykonaną usługę.</w:t>
      </w:r>
    </w:p>
    <w:p w:rsidR="007977C9" w:rsidRPr="00C52E24" w:rsidRDefault="00A228A4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 ma prawo odstąpić od świadczenia Usługi w trybie natychmiastowym, w przypadku naruszenia przez Klienta postanowień niniejszego Regulaminu.</w:t>
      </w:r>
    </w:p>
    <w:p w:rsidR="007977C9" w:rsidRPr="00C52E24" w:rsidRDefault="00A228A4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 może odstąpić od umowy, w przypadku gdy:</w:t>
      </w:r>
    </w:p>
    <w:p w:rsidR="00D760F5" w:rsidRPr="00C52E24" w:rsidRDefault="00D760F5" w:rsidP="00D760F5">
      <w:pPr>
        <w:pStyle w:val="NormalnyWeb"/>
        <w:tabs>
          <w:tab w:val="left" w:pos="425"/>
        </w:tabs>
        <w:spacing w:beforeAutospacing="0" w:afterAutospacing="0" w:line="240" w:lineRule="auto"/>
        <w:ind w:left="425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numPr>
          <w:ilvl w:val="0"/>
          <w:numId w:val="6"/>
        </w:numPr>
        <w:spacing w:beforeAutospacing="0" w:afterAutospacing="0" w:line="240" w:lineRule="auto"/>
        <w:ind w:left="825" w:hanging="405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Klient nie udzieli Kancelarii informacji niezbędnych do wykonania Usługi lub nie prześle dokumentów, które są niezbędne do wykonania tej Usługi;</w:t>
      </w:r>
    </w:p>
    <w:p w:rsidR="007977C9" w:rsidRPr="00C52E24" w:rsidRDefault="007821AA">
      <w:pPr>
        <w:pStyle w:val="NormalnyWeb"/>
        <w:numPr>
          <w:ilvl w:val="0"/>
          <w:numId w:val="6"/>
        </w:numPr>
        <w:spacing w:beforeAutospacing="0" w:afterAutospacing="0" w:line="240" w:lineRule="auto"/>
        <w:ind w:left="825" w:hanging="405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lastRenderedPageBreak/>
        <w:t xml:space="preserve">do wykonania usługi niezbędny okaże się </w:t>
      </w:r>
      <w:r w:rsidR="00A228A4" w:rsidRPr="00C52E24">
        <w:rPr>
          <w:rFonts w:ascii="Palatino Linotype" w:hAnsi="Palatino Linotype"/>
          <w:sz w:val="20"/>
          <w:szCs w:val="20"/>
          <w:lang w:val="pl-PL"/>
        </w:rPr>
        <w:t>osobisty kontakt z Kancelarią, a nie będzie on możliwy;</w:t>
      </w:r>
    </w:p>
    <w:p w:rsidR="00D760F5" w:rsidRPr="00C52E24" w:rsidRDefault="00D760F5" w:rsidP="00D760F5">
      <w:pPr>
        <w:pStyle w:val="NormalnyWeb"/>
        <w:tabs>
          <w:tab w:val="left" w:pos="425"/>
        </w:tabs>
        <w:spacing w:beforeAutospacing="0" w:afterAutospacing="0" w:line="240" w:lineRule="auto"/>
        <w:ind w:left="825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Klient ma prawo odstąpić od umowy, jeżeli Kancelaria nie zrealizuje Zamówienia w umówionym terminie. W tym przypadku Klientowi przysługuje prawo zwrotu uiszczonego wynagrodzenia.</w:t>
      </w:r>
    </w:p>
    <w:p w:rsidR="007977C9" w:rsidRPr="00C52E24" w:rsidRDefault="00A228A4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Klient zobowiązany jest do:</w:t>
      </w:r>
    </w:p>
    <w:p w:rsidR="00D760F5" w:rsidRPr="00C52E24" w:rsidRDefault="00D760F5" w:rsidP="00D760F5">
      <w:pPr>
        <w:pStyle w:val="NormalnyWeb"/>
        <w:tabs>
          <w:tab w:val="left" w:pos="425"/>
        </w:tabs>
        <w:spacing w:beforeAutospacing="0" w:afterAutospacing="0" w:line="240" w:lineRule="auto"/>
        <w:ind w:left="425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numPr>
          <w:ilvl w:val="0"/>
          <w:numId w:val="7"/>
        </w:numPr>
        <w:tabs>
          <w:tab w:val="left" w:pos="840"/>
        </w:tabs>
        <w:spacing w:beforeAutospacing="0" w:afterAutospacing="0" w:line="240" w:lineRule="auto"/>
        <w:ind w:left="825" w:hanging="405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udzielenia odpowiedzi na pytania odnośnie przedstawionego zagadnienia zadane przez Kancelarię,</w:t>
      </w:r>
    </w:p>
    <w:p w:rsidR="007977C9" w:rsidRPr="00C52E24" w:rsidRDefault="00A228A4">
      <w:pPr>
        <w:pStyle w:val="NormalnyWeb"/>
        <w:numPr>
          <w:ilvl w:val="0"/>
          <w:numId w:val="7"/>
        </w:numPr>
        <w:tabs>
          <w:tab w:val="left" w:pos="840"/>
        </w:tabs>
        <w:spacing w:beforeAutospacing="0" w:afterAutospacing="0" w:line="240" w:lineRule="auto"/>
        <w:ind w:left="825" w:hanging="405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podania danych niezbędnych do kontaktu z Kancelarią,</w:t>
      </w:r>
    </w:p>
    <w:p w:rsidR="007977C9" w:rsidRPr="00C52E24" w:rsidRDefault="00A228A4">
      <w:pPr>
        <w:pStyle w:val="NormalnyWeb"/>
        <w:numPr>
          <w:ilvl w:val="0"/>
          <w:numId w:val="7"/>
        </w:numPr>
        <w:tabs>
          <w:tab w:val="left" w:pos="840"/>
        </w:tabs>
        <w:spacing w:beforeAutospacing="0" w:afterAutospacing="0" w:line="240" w:lineRule="auto"/>
        <w:ind w:left="825" w:hanging="405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wskazania danych niezbędnych do wystawienia faktury VAT, w przypadku zgłoszenia takiego żądania lub istnienia obowiązku jej wystawienia,</w:t>
      </w:r>
    </w:p>
    <w:p w:rsidR="007977C9" w:rsidRPr="00C52E24" w:rsidRDefault="00A228A4">
      <w:pPr>
        <w:pStyle w:val="NormalnyWeb"/>
        <w:numPr>
          <w:ilvl w:val="0"/>
          <w:numId w:val="7"/>
        </w:numPr>
        <w:tabs>
          <w:tab w:val="left" w:pos="840"/>
        </w:tabs>
        <w:spacing w:beforeAutospacing="0" w:afterAutospacing="0" w:line="240" w:lineRule="auto"/>
        <w:ind w:left="825" w:hanging="405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potwierdzenia faktu otrzymania odpowiedzi,</w:t>
      </w:r>
    </w:p>
    <w:p w:rsidR="007977C9" w:rsidRPr="00C52E24" w:rsidRDefault="00A228A4">
      <w:pPr>
        <w:pStyle w:val="NormalnyWeb"/>
        <w:numPr>
          <w:ilvl w:val="0"/>
          <w:numId w:val="7"/>
        </w:numPr>
        <w:tabs>
          <w:tab w:val="left" w:pos="840"/>
        </w:tabs>
        <w:spacing w:beforeAutospacing="0" w:afterAutospacing="0" w:line="240" w:lineRule="auto"/>
        <w:ind w:left="825" w:hanging="405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wykorzystania uzyskane</w:t>
      </w:r>
      <w:r w:rsidR="00D760F5" w:rsidRPr="00C52E24">
        <w:rPr>
          <w:rFonts w:ascii="Palatino Linotype" w:hAnsi="Palatino Linotype"/>
          <w:sz w:val="20"/>
          <w:szCs w:val="20"/>
          <w:lang w:val="pl-PL"/>
        </w:rPr>
        <w:t>j pomocy tylko na użytek własny tzn. nierozpowszechniania sporządzonych przez Kancelarię pism procesowych w charakterze wzorów lub szablonów.</w:t>
      </w:r>
    </w:p>
    <w:p w:rsidR="00D760F5" w:rsidRPr="00C52E24" w:rsidRDefault="00D760F5" w:rsidP="00D760F5">
      <w:pPr>
        <w:pStyle w:val="NormalnyWeb"/>
        <w:tabs>
          <w:tab w:val="left" w:pos="425"/>
          <w:tab w:val="left" w:pos="840"/>
        </w:tabs>
        <w:spacing w:beforeAutospacing="0" w:afterAutospacing="0" w:line="240" w:lineRule="auto"/>
        <w:ind w:left="825"/>
        <w:jc w:val="both"/>
        <w:rPr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 zobowiązuje się wykonać Usługę rzetelnie, z należytą starannością oraz zgodnie ze swoją najlepszą wiedzą i doświadczeniem zawodowym.</w:t>
      </w:r>
    </w:p>
    <w:p w:rsidR="007977C9" w:rsidRPr="00C52E24" w:rsidRDefault="00A228A4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 przypadku zastrzeżeń co do jakości wykonanej usługi, Klient może zgłosić reklamacje w terminie 7 dni od dnia wykonania usługi w formie wiadomości e-mail. Kancelaria ustosunkuje się do zastrzeżeń w terminie 7 dni w formie wiadomości e-mail.</w:t>
      </w:r>
    </w:p>
    <w:p w:rsidR="007977C9" w:rsidRPr="00C52E24" w:rsidRDefault="007821AA">
      <w:pPr>
        <w:pStyle w:val="NormalnyWeb"/>
        <w:numPr>
          <w:ilvl w:val="0"/>
          <w:numId w:val="5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Adwokat </w:t>
      </w:r>
      <w:r w:rsidR="00A228A4" w:rsidRPr="00C52E24">
        <w:rPr>
          <w:rFonts w:ascii="Palatino Linotype" w:hAnsi="Palatino Linotype"/>
          <w:sz w:val="20"/>
          <w:szCs w:val="20"/>
          <w:lang w:val="pl-PL"/>
        </w:rPr>
        <w:t xml:space="preserve"> świadczący usługi 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zobowiązany jest do przestrzegania tajemnicy adwokackiej, w związku z czym </w:t>
      </w:r>
      <w:r w:rsidR="00A228A4" w:rsidRPr="00C52E24">
        <w:rPr>
          <w:rFonts w:ascii="Palatino Linotype" w:hAnsi="Palatino Linotype"/>
          <w:sz w:val="20"/>
          <w:szCs w:val="20"/>
          <w:lang w:val="pl-PL"/>
        </w:rPr>
        <w:t>zachowa w tajemnicy wszelkie informacje, które uzyska udzielając pomocy prawnej.</w:t>
      </w:r>
    </w:p>
    <w:p w:rsidR="007977C9" w:rsidRPr="00C52E24" w:rsidRDefault="007977C9">
      <w:pPr>
        <w:spacing w:line="240" w:lineRule="auto"/>
        <w:ind w:left="-360"/>
        <w:rPr>
          <w:rFonts w:ascii="Palatino Linotype" w:hAnsi="Palatino Linotype"/>
          <w:sz w:val="20"/>
        </w:rPr>
      </w:pP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§ 5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Polityka prywatności</w:t>
      </w:r>
    </w:p>
    <w:p w:rsidR="007977C9" w:rsidRPr="00C52E24" w:rsidRDefault="007977C9">
      <w:pPr>
        <w:numPr>
          <w:ilvl w:val="255"/>
          <w:numId w:val="0"/>
        </w:numPr>
        <w:spacing w:line="240" w:lineRule="auto"/>
        <w:ind w:left="-360"/>
        <w:rPr>
          <w:rFonts w:ascii="Palatino Linotype" w:hAnsi="Palatino Linotype"/>
          <w:sz w:val="20"/>
        </w:rPr>
      </w:pPr>
    </w:p>
    <w:p w:rsidR="007977C9" w:rsidRPr="00C52E24" w:rsidRDefault="00A228A4">
      <w:pPr>
        <w:pStyle w:val="NormalnyWeb"/>
        <w:numPr>
          <w:ilvl w:val="0"/>
          <w:numId w:val="8"/>
        </w:numPr>
        <w:tabs>
          <w:tab w:val="left" w:pos="400"/>
        </w:tabs>
        <w:spacing w:beforeAutospacing="0" w:afterAutospacing="0" w:line="240" w:lineRule="auto"/>
        <w:ind w:left="400" w:hanging="400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 celu udzielenia odpowiedzi na skierowane do Kancelarii zapytanie zachodzi konieczność podania danych osobowych, takich jak: imię, nazwisko, adres e-mail, numer telefonu. Podanie powyższych danych jest dobrowolne, ale niezbędne do prawidłowego wykonania usługi.</w:t>
      </w:r>
    </w:p>
    <w:p w:rsidR="007977C9" w:rsidRPr="00C52E24" w:rsidRDefault="00A228A4">
      <w:pPr>
        <w:pStyle w:val="NormalnyWeb"/>
        <w:numPr>
          <w:ilvl w:val="0"/>
          <w:numId w:val="8"/>
        </w:numPr>
        <w:tabs>
          <w:tab w:val="left" w:pos="400"/>
        </w:tabs>
        <w:spacing w:beforeAutospacing="0" w:afterAutospacing="0" w:line="240" w:lineRule="auto"/>
        <w:ind w:left="400" w:hanging="400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 chwili akceptacji Regulaminu, Klient wyraża zgodę na przetwarzanie jego danych osobowych przez Kancelarię w celu wykonania Usługi.</w:t>
      </w:r>
    </w:p>
    <w:p w:rsidR="007977C9" w:rsidRPr="00C52E24" w:rsidRDefault="00A228A4">
      <w:pPr>
        <w:pStyle w:val="NormalnyWeb"/>
        <w:numPr>
          <w:ilvl w:val="0"/>
          <w:numId w:val="8"/>
        </w:numPr>
        <w:tabs>
          <w:tab w:val="left" w:pos="400"/>
        </w:tabs>
        <w:spacing w:beforeAutospacing="0" w:afterAutospacing="0" w:line="240" w:lineRule="auto"/>
        <w:ind w:left="400" w:hanging="400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 xml:space="preserve">Dane osobowe będą gromadzone z należytą starannością i odpowiednio chronione przed dostępem do nich przez osoby do tego nieupoważnione, zgodnie z </w:t>
      </w:r>
      <w:r w:rsidR="00BA0BC8" w:rsidRPr="00C52E24">
        <w:rPr>
          <w:rFonts w:ascii="Palatino Linotype" w:hAnsi="Palatino Linotype"/>
          <w:sz w:val="20"/>
          <w:szCs w:val="20"/>
          <w:shd w:val="clear" w:color="auto" w:fill="FFFFFF"/>
          <w:lang w:val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BA0BC8" w:rsidRPr="00C52E24">
        <w:rPr>
          <w:rFonts w:ascii="Palatino Linotype" w:hAnsi="Palatino Linotype" w:cs="Segoe UI"/>
          <w:color w:val="444444"/>
          <w:sz w:val="20"/>
          <w:szCs w:val="20"/>
          <w:shd w:val="clear" w:color="auto" w:fill="FFFFFF"/>
          <w:lang w:val="pl-PL"/>
        </w:rPr>
        <w:t xml:space="preserve">) 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z uwzględnieniem przepisów ustawy z dnia 18 lipca 2002 roku o świadczeniu usług drogą elektroniczną (Dz. U. z 2002 r. Nr 144, poz. 1204 z </w:t>
      </w:r>
      <w:proofErr w:type="spellStart"/>
      <w:r w:rsidRPr="00C52E24">
        <w:rPr>
          <w:rFonts w:ascii="Palatino Linotype" w:hAnsi="Palatino Linotype"/>
          <w:sz w:val="20"/>
          <w:szCs w:val="20"/>
          <w:lang w:val="pl-PL"/>
        </w:rPr>
        <w:t>późn</w:t>
      </w:r>
      <w:proofErr w:type="spellEnd"/>
      <w:r w:rsidRPr="00C52E24">
        <w:rPr>
          <w:rFonts w:ascii="Palatino Linotype" w:hAnsi="Palatino Linotype"/>
          <w:sz w:val="20"/>
          <w:szCs w:val="20"/>
          <w:lang w:val="pl-PL"/>
        </w:rPr>
        <w:t>. zm.).</w:t>
      </w:r>
    </w:p>
    <w:p w:rsidR="00D760F5" w:rsidRPr="00C52E24" w:rsidRDefault="00D760F5">
      <w:pPr>
        <w:pStyle w:val="NormalnyWeb"/>
        <w:numPr>
          <w:ilvl w:val="0"/>
          <w:numId w:val="8"/>
        </w:numPr>
        <w:tabs>
          <w:tab w:val="left" w:pos="400"/>
        </w:tabs>
        <w:spacing w:beforeAutospacing="0" w:afterAutospacing="0" w:line="240" w:lineRule="auto"/>
        <w:ind w:left="400" w:hanging="400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shd w:val="clear" w:color="auto" w:fill="FFFFFF"/>
          <w:lang w:val="pl-PL"/>
        </w:rPr>
        <w:t>Administratorem danych osobowych jest Aleksandra Skalska, prowadząca działalność gospodarczą pod firmą Kancelaria Adwokacka adw. Aleksandra Skalska, w Lublinie, przy ul. Chopina 32/13.</w:t>
      </w:r>
    </w:p>
    <w:p w:rsidR="007977C9" w:rsidRPr="00C52E24" w:rsidRDefault="00A228A4">
      <w:pPr>
        <w:pStyle w:val="NormalnyWeb"/>
        <w:numPr>
          <w:ilvl w:val="0"/>
          <w:numId w:val="8"/>
        </w:numPr>
        <w:tabs>
          <w:tab w:val="left" w:pos="400"/>
        </w:tabs>
        <w:spacing w:beforeAutospacing="0" w:afterAutospacing="0" w:line="240" w:lineRule="auto"/>
        <w:ind w:left="400" w:hanging="400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Klient ma prawo wglądu do swoich danych, do ich korekty oraz żądania zaprzestania ich wykorzystywania lub ich usunięcia.</w:t>
      </w:r>
    </w:p>
    <w:p w:rsidR="00FD126B" w:rsidRPr="00C52E24" w:rsidRDefault="00A228A4" w:rsidP="00BA0BC8">
      <w:pPr>
        <w:pStyle w:val="NormalnyWeb"/>
        <w:numPr>
          <w:ilvl w:val="0"/>
          <w:numId w:val="8"/>
        </w:numPr>
        <w:tabs>
          <w:tab w:val="left" w:pos="400"/>
        </w:tabs>
        <w:spacing w:beforeAutospacing="0" w:afterAutospacing="0" w:line="240" w:lineRule="auto"/>
        <w:ind w:left="400" w:hanging="400"/>
        <w:jc w:val="both"/>
        <w:rPr>
          <w:rStyle w:val="Pogrubienie"/>
          <w:rFonts w:ascii="Palatino Linotype" w:hAnsi="Palatino Linotype"/>
          <w:b w:val="0"/>
          <w:bCs w:val="0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lastRenderedPageBreak/>
        <w:t>Klient ponosi odpowiedzialność za podanie nieprawdziwych danych osobowych.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§ 6</w:t>
      </w:r>
    </w:p>
    <w:p w:rsidR="007977C9" w:rsidRPr="00C52E24" w:rsidRDefault="00A228A4">
      <w:pPr>
        <w:pStyle w:val="NormalnyWeb"/>
        <w:spacing w:beforeAutospacing="0" w:afterAutospacing="0" w:line="240" w:lineRule="auto"/>
        <w:jc w:val="center"/>
        <w:rPr>
          <w:rStyle w:val="Pogrubienie"/>
          <w:rFonts w:ascii="Palatino Linotype" w:hAnsi="Palatino Linotype"/>
          <w:sz w:val="20"/>
          <w:szCs w:val="20"/>
          <w:lang w:val="pl-PL"/>
        </w:rPr>
      </w:pPr>
      <w:r w:rsidRPr="00C52E24">
        <w:rPr>
          <w:rStyle w:val="Pogrubienie"/>
          <w:rFonts w:ascii="Palatino Linotype" w:hAnsi="Palatino Linotype"/>
          <w:sz w:val="20"/>
          <w:szCs w:val="20"/>
          <w:lang w:val="pl-PL"/>
        </w:rPr>
        <w:t>Postanowienia końcowe</w:t>
      </w:r>
    </w:p>
    <w:p w:rsidR="007977C9" w:rsidRPr="00C52E24" w:rsidRDefault="007977C9">
      <w:pPr>
        <w:pStyle w:val="NormalnyWeb"/>
        <w:spacing w:beforeAutospacing="0" w:afterAutospacing="0" w:line="240" w:lineRule="auto"/>
        <w:jc w:val="center"/>
        <w:rPr>
          <w:rStyle w:val="Pogrubienie"/>
          <w:rFonts w:ascii="Palatino Linotype" w:hAnsi="Palatino Linotype"/>
          <w:sz w:val="20"/>
          <w:szCs w:val="20"/>
          <w:lang w:val="pl-PL"/>
        </w:rPr>
      </w:pPr>
    </w:p>
    <w:p w:rsidR="007977C9" w:rsidRPr="00C52E24" w:rsidRDefault="00A228A4">
      <w:pPr>
        <w:pStyle w:val="NormalnyWeb"/>
        <w:numPr>
          <w:ilvl w:val="0"/>
          <w:numId w:val="9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W sprawach nieuregulowanych w niniejszym Regulaminie, w szczególności do składania oświadczeń woli w postaci elektronicznej, stosuje się przepisy kodeksu cywilnego oraz innych powszechnie obowiązujących przepisów prawa.</w:t>
      </w:r>
    </w:p>
    <w:p w:rsidR="007977C9" w:rsidRPr="00C52E24" w:rsidRDefault="00A228A4">
      <w:pPr>
        <w:pStyle w:val="NormalnyWeb"/>
        <w:numPr>
          <w:ilvl w:val="0"/>
          <w:numId w:val="9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Kancelaria zastrzega sobie prawo do zmiany niniejszego Regulaminu w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 </w:t>
      </w:r>
      <w:r w:rsidRPr="00C52E24">
        <w:rPr>
          <w:rFonts w:ascii="Palatino Linotype" w:hAnsi="Palatino Linotype"/>
          <w:sz w:val="20"/>
          <w:szCs w:val="20"/>
          <w:lang w:val="pl-PL"/>
        </w:rPr>
        <w:t xml:space="preserve">dowolnym czasie. Zmiany Regulaminu obowiązują od momentu wyraźnego ich wskazania i umieszczenia na stronie internetowej </w:t>
      </w:r>
      <w:hyperlink r:id="rId14" w:history="1">
        <w:r w:rsidR="00D760F5" w:rsidRPr="00C52E24">
          <w:rPr>
            <w:rStyle w:val="Hipercze"/>
            <w:rFonts w:ascii="Palatino Linotype" w:hAnsi="Palatino Linotype"/>
            <w:sz w:val="20"/>
            <w:szCs w:val="20"/>
            <w:lang w:val="pl-PL"/>
          </w:rPr>
          <w:t>http://www.adwokat-skalska.pl</w:t>
        </w:r>
      </w:hyperlink>
      <w:r w:rsidR="00D760F5" w:rsidRPr="00C52E24">
        <w:rPr>
          <w:rFonts w:ascii="Palatino Linotype" w:hAnsi="Palatino Linotype"/>
          <w:sz w:val="20"/>
          <w:szCs w:val="20"/>
          <w:lang w:val="pl-PL"/>
        </w:rPr>
        <w:t xml:space="preserve">. </w:t>
      </w:r>
      <w:r w:rsidRPr="00C52E24">
        <w:rPr>
          <w:rFonts w:ascii="Palatino Linotype" w:hAnsi="Palatino Linotype"/>
          <w:sz w:val="20"/>
          <w:szCs w:val="20"/>
          <w:lang w:val="pl-PL"/>
        </w:rPr>
        <w:t>W momencie akceptacji Regulaminu Klient jest zobowiązany do przestrzegania jego postanowień w wersji obowiązującej w dniu wysłania zapytania. Późniejsze zmiany Regulaminu nie będą mieć zastosowania do umowy już zawartej.</w:t>
      </w:r>
    </w:p>
    <w:p w:rsidR="007977C9" w:rsidRPr="00C52E24" w:rsidRDefault="00A228A4">
      <w:pPr>
        <w:pStyle w:val="NormalnyWeb"/>
        <w:numPr>
          <w:ilvl w:val="0"/>
          <w:numId w:val="9"/>
        </w:numPr>
        <w:spacing w:beforeAutospacing="0" w:afterAutospacing="0" w:line="240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52E24">
        <w:rPr>
          <w:rFonts w:ascii="Palatino Linotype" w:hAnsi="Palatino Linotype"/>
          <w:sz w:val="20"/>
          <w:szCs w:val="20"/>
          <w:lang w:val="pl-PL"/>
        </w:rPr>
        <w:t>Rozstrzyganie ewentualnych sporów powstałych pomiędzy Kancelarią a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> </w:t>
      </w:r>
      <w:r w:rsidRPr="00C52E24">
        <w:rPr>
          <w:rFonts w:ascii="Palatino Linotype" w:hAnsi="Palatino Linotype"/>
          <w:sz w:val="20"/>
          <w:szCs w:val="20"/>
          <w:lang w:val="pl-PL"/>
        </w:rPr>
        <w:t>Klientem</w:t>
      </w:r>
      <w:r w:rsidR="00FD126B" w:rsidRPr="00C52E24">
        <w:rPr>
          <w:rFonts w:ascii="Palatino Linotype" w:hAnsi="Palatino Linotype"/>
          <w:sz w:val="20"/>
          <w:szCs w:val="20"/>
          <w:lang w:val="pl-PL"/>
        </w:rPr>
        <w:t xml:space="preserve"> </w:t>
      </w:r>
      <w:r w:rsidRPr="00C52E24">
        <w:rPr>
          <w:rFonts w:ascii="Palatino Linotype" w:hAnsi="Palatino Linotype"/>
          <w:sz w:val="20"/>
          <w:szCs w:val="20"/>
          <w:lang w:val="pl-PL"/>
        </w:rPr>
        <w:t>zostaje poddane sądowi właściwemu ze względu na siedzibę Kancelarii.</w:t>
      </w:r>
    </w:p>
    <w:p w:rsidR="007977C9" w:rsidRPr="00C52E24" w:rsidRDefault="007977C9">
      <w:pPr>
        <w:spacing w:line="240" w:lineRule="auto"/>
        <w:rPr>
          <w:rFonts w:ascii="Palatino Linotype" w:hAnsi="Palatino Linotype"/>
          <w:sz w:val="20"/>
        </w:rPr>
      </w:pPr>
    </w:p>
    <w:sectPr w:rsidR="007977C9" w:rsidRPr="00C52E24" w:rsidSect="00FD126B">
      <w:footerReference w:type="default" r:id="rId15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97" w:rsidRDefault="00D97A97" w:rsidP="00FD126B">
      <w:pPr>
        <w:spacing w:after="0" w:line="240" w:lineRule="auto"/>
      </w:pPr>
      <w:r>
        <w:separator/>
      </w:r>
    </w:p>
  </w:endnote>
  <w:endnote w:type="continuationSeparator" w:id="0">
    <w:p w:rsidR="00D97A97" w:rsidRDefault="00D97A97" w:rsidP="00FD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67637"/>
      <w:docPartObj>
        <w:docPartGallery w:val="Page Numbers (Bottom of Page)"/>
        <w:docPartUnique/>
      </w:docPartObj>
    </w:sdtPr>
    <w:sdtEndPr/>
    <w:sdtContent>
      <w:p w:rsidR="00FD126B" w:rsidRDefault="00FD12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24">
          <w:rPr>
            <w:noProof/>
          </w:rPr>
          <w:t>4</w:t>
        </w:r>
        <w:r>
          <w:fldChar w:fldCharType="end"/>
        </w:r>
      </w:p>
    </w:sdtContent>
  </w:sdt>
  <w:p w:rsidR="00FD126B" w:rsidRDefault="00FD1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97" w:rsidRDefault="00D97A97" w:rsidP="00FD126B">
      <w:pPr>
        <w:spacing w:after="0" w:line="240" w:lineRule="auto"/>
      </w:pPr>
      <w:r>
        <w:separator/>
      </w:r>
    </w:p>
  </w:footnote>
  <w:footnote w:type="continuationSeparator" w:id="0">
    <w:p w:rsidR="00D97A97" w:rsidRDefault="00D97A97" w:rsidP="00FD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4807"/>
    <w:multiLevelType w:val="multilevel"/>
    <w:tmpl w:val="5A4D48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5A4D487A"/>
    <w:multiLevelType w:val="singleLevel"/>
    <w:tmpl w:val="5A4D48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A4D4A66"/>
    <w:multiLevelType w:val="singleLevel"/>
    <w:tmpl w:val="5A4D4A6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A4D4ACD"/>
    <w:multiLevelType w:val="singleLevel"/>
    <w:tmpl w:val="5A4D4AC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A4D4C32"/>
    <w:multiLevelType w:val="singleLevel"/>
    <w:tmpl w:val="5A4D4C3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4D4CFF"/>
    <w:multiLevelType w:val="singleLevel"/>
    <w:tmpl w:val="5A4D4CF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A4D4E07"/>
    <w:multiLevelType w:val="singleLevel"/>
    <w:tmpl w:val="5A4D4E0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A53C248"/>
    <w:multiLevelType w:val="singleLevel"/>
    <w:tmpl w:val="5A53C24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A53C283"/>
    <w:multiLevelType w:val="singleLevel"/>
    <w:tmpl w:val="5A53C28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821AA"/>
    <w:rsid w:val="007864FA"/>
    <w:rsid w:val="007977C9"/>
    <w:rsid w:val="008D6CD0"/>
    <w:rsid w:val="00A228A4"/>
    <w:rsid w:val="00BA0BC8"/>
    <w:rsid w:val="00C52E24"/>
    <w:rsid w:val="00D760F5"/>
    <w:rsid w:val="00D97A97"/>
    <w:rsid w:val="00FD126B"/>
    <w:rsid w:val="17B42173"/>
    <w:rsid w:val="1D3B1DF4"/>
    <w:rsid w:val="3039422C"/>
    <w:rsid w:val="4FB154AD"/>
    <w:rsid w:val="75C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link w:val="NagwekZnak"/>
    <w:rsid w:val="00F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126B"/>
    <w:rPr>
      <w:kern w:val="2"/>
      <w:sz w:val="21"/>
    </w:rPr>
  </w:style>
  <w:style w:type="paragraph" w:styleId="Stopka">
    <w:name w:val="footer"/>
    <w:basedOn w:val="Normalny"/>
    <w:link w:val="StopkaZnak"/>
    <w:uiPriority w:val="99"/>
    <w:rsid w:val="00F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6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link w:val="NagwekZnak"/>
    <w:rsid w:val="00F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126B"/>
    <w:rPr>
      <w:kern w:val="2"/>
      <w:sz w:val="21"/>
    </w:rPr>
  </w:style>
  <w:style w:type="paragraph" w:styleId="Stopka">
    <w:name w:val="footer"/>
    <w:basedOn w:val="Normalny"/>
    <w:link w:val="StopkaZnak"/>
    <w:uiPriority w:val="99"/>
    <w:rsid w:val="00F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wokat-skalska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dwokat-skalsk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wokat-skalska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adwokat-skalsk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dwokat-skalska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B99B6-2E2E-4433-AA85-2ADFEBA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Ola</cp:lastModifiedBy>
  <cp:revision>5</cp:revision>
  <dcterms:created xsi:type="dcterms:W3CDTF">2018-01-03T21:08:00Z</dcterms:created>
  <dcterms:modified xsi:type="dcterms:W3CDTF">2018-11-03T14:23:00Z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1045-10.1.0.5652</vt:lpwstr>
  </property>
</Properties>
</file>